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128A" w14:textId="77777777" w:rsidR="00C83EB2" w:rsidRPr="00907AA6" w:rsidRDefault="00EA0E02" w:rsidP="000321F4">
      <w:pPr>
        <w:jc w:val="center"/>
        <w:rPr>
          <w:rFonts w:ascii="SassoonPrimaryInfant" w:hAnsi="SassoonPrimaryInfant"/>
          <w:sz w:val="20"/>
          <w:szCs w:val="20"/>
          <w:u w:val="single"/>
        </w:rPr>
      </w:pPr>
      <w:r>
        <w:rPr>
          <w:rFonts w:ascii="SassoonPrimaryInfant" w:hAnsi="SassoonPrimaryInfant"/>
          <w:sz w:val="20"/>
          <w:szCs w:val="20"/>
          <w:u w:val="single"/>
        </w:rPr>
        <w:t>Foundation</w:t>
      </w:r>
      <w:r w:rsidR="000321F4" w:rsidRPr="00907AA6">
        <w:rPr>
          <w:rFonts w:ascii="SassoonPrimaryInfant" w:hAnsi="SassoonPrimaryInfant"/>
          <w:sz w:val="20"/>
          <w:szCs w:val="20"/>
          <w:u w:val="single"/>
        </w:rPr>
        <w:t xml:space="preserve"> Homework</w:t>
      </w:r>
    </w:p>
    <w:p w14:paraId="6A0F2573" w14:textId="428BE03B" w:rsidR="000321F4" w:rsidRPr="00907AA6" w:rsidRDefault="00853B37" w:rsidP="00A14151">
      <w:pPr>
        <w:jc w:val="center"/>
        <w:rPr>
          <w:rFonts w:ascii="SassoonPrimaryInfant" w:hAnsi="SassoonPrimaryInfant"/>
          <w:sz w:val="20"/>
          <w:szCs w:val="20"/>
          <w:u w:val="single"/>
        </w:rPr>
      </w:pPr>
      <w:r>
        <w:rPr>
          <w:rFonts w:ascii="SassoonPrimaryInfant" w:hAnsi="SassoonPrimaryInfant"/>
          <w:sz w:val="20"/>
          <w:szCs w:val="20"/>
          <w:u w:val="single"/>
        </w:rPr>
        <w:t xml:space="preserve">Thursday </w:t>
      </w:r>
      <w:r w:rsidR="002D238D">
        <w:rPr>
          <w:rFonts w:ascii="SassoonPrimaryInfant" w:hAnsi="SassoonPrimaryInfant"/>
          <w:sz w:val="20"/>
          <w:szCs w:val="20"/>
          <w:u w:val="single"/>
        </w:rPr>
        <w:t>19</w:t>
      </w:r>
      <w:bookmarkStart w:id="0" w:name="_GoBack"/>
      <w:bookmarkEnd w:id="0"/>
      <w:r w:rsidR="00322D9B" w:rsidRPr="00907AA6">
        <w:rPr>
          <w:rFonts w:ascii="SassoonPrimaryInfant" w:hAnsi="SassoonPrimaryInfant"/>
          <w:sz w:val="20"/>
          <w:szCs w:val="20"/>
          <w:u w:val="single"/>
          <w:vertAlign w:val="superscript"/>
        </w:rPr>
        <w:t>th</w:t>
      </w:r>
      <w:r w:rsidR="00A94966" w:rsidRPr="00907AA6">
        <w:rPr>
          <w:rFonts w:ascii="SassoonPrimaryInfant" w:hAnsi="SassoonPrimaryInfant"/>
          <w:sz w:val="20"/>
          <w:szCs w:val="20"/>
          <w:u w:val="single"/>
        </w:rPr>
        <w:t xml:space="preserve"> September</w:t>
      </w:r>
      <w:r w:rsidR="00A14151" w:rsidRPr="00907AA6">
        <w:rPr>
          <w:rFonts w:ascii="SassoonPrimaryInfant" w:hAnsi="SassoonPrimaryInfant"/>
          <w:sz w:val="20"/>
          <w:szCs w:val="20"/>
          <w:u w:val="single"/>
        </w:rPr>
        <w:t xml:space="preserve"> </w:t>
      </w:r>
      <w:r w:rsidR="000321F4" w:rsidRPr="00907AA6">
        <w:rPr>
          <w:rFonts w:ascii="SassoonPrimaryInfant" w:hAnsi="SassoonPrimaryInfant"/>
          <w:sz w:val="20"/>
          <w:szCs w:val="20"/>
          <w:u w:val="single"/>
        </w:rPr>
        <w:t>201</w:t>
      </w:r>
      <w:r w:rsidR="00C64E72">
        <w:rPr>
          <w:rFonts w:ascii="SassoonPrimaryInfant" w:hAnsi="SassoonPrimaryInfant"/>
          <w:sz w:val="20"/>
          <w:szCs w:val="20"/>
          <w:u w:val="single"/>
        </w:rPr>
        <w:t>9</w:t>
      </w:r>
    </w:p>
    <w:p w14:paraId="621CAD81" w14:textId="77777777" w:rsidR="00606BF9" w:rsidRPr="00907AA6" w:rsidRDefault="00606BF9" w:rsidP="00A14151">
      <w:pPr>
        <w:jc w:val="center"/>
        <w:rPr>
          <w:rFonts w:ascii="SassoonPrimaryInfant" w:hAnsi="SassoonPrimaryInfant"/>
          <w:sz w:val="20"/>
          <w:szCs w:val="20"/>
          <w:u w:val="single"/>
        </w:rPr>
      </w:pPr>
    </w:p>
    <w:p w14:paraId="013909F4" w14:textId="55D5EB2E" w:rsidR="00962CE4" w:rsidRPr="00907AA6" w:rsidRDefault="00962CE4" w:rsidP="00962CE4">
      <w:pPr>
        <w:rPr>
          <w:rFonts w:ascii="SassoonPrimaryInfant" w:hAnsi="SassoonPrimaryInfant"/>
          <w:sz w:val="20"/>
          <w:szCs w:val="20"/>
        </w:rPr>
      </w:pPr>
      <w:r w:rsidRPr="00907AA6">
        <w:rPr>
          <w:rFonts w:ascii="SassoonPrimaryInfant" w:hAnsi="SassoonPrimaryInfant"/>
          <w:sz w:val="20"/>
          <w:szCs w:val="20"/>
        </w:rPr>
        <w:t xml:space="preserve">We have continued to have lots of fun settling into our new classroom environment, learning routines and making new friends. This </w:t>
      </w:r>
      <w:r w:rsidR="0064124C">
        <w:rPr>
          <w:rFonts w:ascii="SassoonPrimaryInfant" w:hAnsi="SassoonPrimaryInfant"/>
          <w:sz w:val="20"/>
          <w:szCs w:val="20"/>
        </w:rPr>
        <w:t>week we have read the story of ‘Funnybones’</w:t>
      </w:r>
      <w:r w:rsidRPr="00907AA6">
        <w:rPr>
          <w:rFonts w:ascii="SassoonPrimaryInfant" w:hAnsi="SassoonPrimaryInfant"/>
          <w:sz w:val="20"/>
          <w:szCs w:val="20"/>
        </w:rPr>
        <w:t xml:space="preserve"> and </w:t>
      </w:r>
      <w:r w:rsidR="004130A6">
        <w:rPr>
          <w:rFonts w:ascii="SassoonPrimaryInfant" w:hAnsi="SassoonPrimaryInfant"/>
          <w:sz w:val="20"/>
          <w:szCs w:val="20"/>
        </w:rPr>
        <w:t xml:space="preserve">thought about </w:t>
      </w:r>
      <w:r w:rsidR="0064124C">
        <w:rPr>
          <w:rFonts w:ascii="SassoonPrimaryInfant" w:hAnsi="SassoonPrimaryInfant"/>
          <w:sz w:val="20"/>
          <w:szCs w:val="20"/>
        </w:rPr>
        <w:t>our bodies</w:t>
      </w:r>
      <w:r w:rsidRPr="00907AA6">
        <w:rPr>
          <w:rFonts w:ascii="SassoonPrimaryInfant" w:hAnsi="SassoonPrimaryInfant"/>
          <w:sz w:val="20"/>
          <w:szCs w:val="20"/>
        </w:rPr>
        <w:t>. We have:</w:t>
      </w:r>
    </w:p>
    <w:p w14:paraId="0B0F4FE3" w14:textId="18480896" w:rsidR="003234BD" w:rsidRDefault="00853B3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Read the story </w:t>
      </w:r>
      <w:r w:rsidR="004130A6">
        <w:rPr>
          <w:rFonts w:ascii="SassoonPrimaryInfant" w:hAnsi="SassoonPrimaryInfant"/>
          <w:sz w:val="20"/>
          <w:szCs w:val="20"/>
        </w:rPr>
        <w:t xml:space="preserve">discussing the </w:t>
      </w:r>
      <w:r w:rsidR="0064124C">
        <w:rPr>
          <w:rFonts w:ascii="SassoonPrimaryInfant" w:hAnsi="SassoonPrimaryInfant"/>
          <w:sz w:val="20"/>
          <w:szCs w:val="20"/>
        </w:rPr>
        <w:t xml:space="preserve">different parts of our bodies, and creating our very </w:t>
      </w:r>
      <w:r w:rsidR="002D5C00">
        <w:rPr>
          <w:rFonts w:ascii="SassoonPrimaryInfant" w:hAnsi="SassoonPrimaryInfant"/>
          <w:sz w:val="20"/>
          <w:szCs w:val="20"/>
        </w:rPr>
        <w:t>own life-sized bodies.</w:t>
      </w:r>
    </w:p>
    <w:p w14:paraId="33532891" w14:textId="55D9AE42" w:rsidR="002D5C00" w:rsidRDefault="009F384A"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Created our very own Funnybones images using cotton buds/paper straws.</w:t>
      </w:r>
    </w:p>
    <w:p w14:paraId="1B7B42FD" w14:textId="03A2610F" w:rsidR="009F384A" w:rsidRDefault="008C7A5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Enjoyed some choosing time within the new Doctors Surgery role play area.</w:t>
      </w:r>
    </w:p>
    <w:p w14:paraId="07722391" w14:textId="304A0F90" w:rsidR="008C7A57" w:rsidRDefault="00551487" w:rsidP="0064124C">
      <w:pPr>
        <w:pStyle w:val="ListParagraph"/>
        <w:numPr>
          <w:ilvl w:val="0"/>
          <w:numId w:val="26"/>
        </w:numPr>
        <w:rPr>
          <w:rFonts w:ascii="SassoonPrimaryInfant" w:hAnsi="SassoonPrimaryInfant"/>
          <w:sz w:val="20"/>
          <w:szCs w:val="20"/>
        </w:rPr>
      </w:pPr>
      <w:r>
        <w:rPr>
          <w:rFonts w:ascii="SassoonPrimaryInfant" w:hAnsi="SassoonPrimaryInfant"/>
          <w:sz w:val="20"/>
          <w:szCs w:val="20"/>
        </w:rPr>
        <w:t xml:space="preserve">Learnt about </w:t>
      </w:r>
      <w:r w:rsidR="006E0FC7">
        <w:rPr>
          <w:rFonts w:ascii="SassoonPrimaryInfant" w:hAnsi="SassoonPrimaryInfant"/>
          <w:sz w:val="20"/>
          <w:szCs w:val="20"/>
        </w:rPr>
        <w:t xml:space="preserve">size, ordering a selection of Funnybones characters according to their length/height. </w:t>
      </w:r>
    </w:p>
    <w:p w14:paraId="5693998F" w14:textId="7776D5E4" w:rsidR="00D6490E" w:rsidRDefault="006E0FC7" w:rsidP="00D6490E">
      <w:pPr>
        <w:rPr>
          <w:rFonts w:ascii="SassoonPrimaryInfant" w:hAnsi="SassoonPrimaryInfant"/>
          <w:sz w:val="20"/>
          <w:szCs w:val="20"/>
        </w:rPr>
      </w:pPr>
      <w:r>
        <w:rPr>
          <w:rFonts w:ascii="SassoonPrimaryInfant" w:hAnsi="SassoonPrimaryInfant"/>
          <w:sz w:val="20"/>
          <w:szCs w:val="20"/>
        </w:rPr>
        <w:t>Next week we will be focusing upon th</w:t>
      </w:r>
      <w:r w:rsidR="00D6490E">
        <w:rPr>
          <w:rFonts w:ascii="SassoonPrimaryInfant" w:hAnsi="SassoonPrimaryInfant"/>
          <w:sz w:val="20"/>
          <w:szCs w:val="20"/>
        </w:rPr>
        <w:t xml:space="preserve">e story of </w:t>
      </w:r>
      <w:r>
        <w:rPr>
          <w:rFonts w:ascii="SassoonPrimaryInfant" w:hAnsi="SassoonPrimaryInfant"/>
          <w:sz w:val="20"/>
          <w:szCs w:val="20"/>
        </w:rPr>
        <w:t>‘</w:t>
      </w:r>
      <w:r w:rsidR="00A12B48">
        <w:rPr>
          <w:rFonts w:ascii="SassoonPrimaryInfant" w:hAnsi="SassoonPrimaryInfant"/>
          <w:sz w:val="20"/>
          <w:szCs w:val="20"/>
        </w:rPr>
        <w:t>What the Ladybird Heard’</w:t>
      </w:r>
      <w:r w:rsidR="00D6490E">
        <w:rPr>
          <w:rFonts w:ascii="SassoonPrimaryInfant" w:hAnsi="SassoonPrimaryInfant"/>
          <w:sz w:val="20"/>
          <w:szCs w:val="20"/>
        </w:rPr>
        <w:t xml:space="preserve">, with a particular focus upon our senses. </w:t>
      </w:r>
      <w:r w:rsidR="00D6490E" w:rsidRPr="00BC6800">
        <w:rPr>
          <w:rFonts w:ascii="SassoonPrimaryInfant" w:hAnsi="SassoonPrimaryInfant"/>
          <w:sz w:val="20"/>
          <w:szCs w:val="20"/>
        </w:rPr>
        <w:t>Each week there will be a list of homework suggestions around our chosen theme.</w:t>
      </w:r>
      <w:r w:rsidR="00D6490E">
        <w:rPr>
          <w:rFonts w:ascii="SassoonPrimaryInfant" w:hAnsi="SassoonPrimaryInfant"/>
          <w:sz w:val="20"/>
          <w:szCs w:val="20"/>
        </w:rPr>
        <w:t xml:space="preserve"> </w:t>
      </w:r>
      <w:r w:rsidR="00D6490E" w:rsidRPr="00BC6800">
        <w:rPr>
          <w:rFonts w:ascii="SassoonPrimaryInfant" w:hAnsi="SassoonPrimaryInfant"/>
          <w:sz w:val="20"/>
          <w:szCs w:val="20"/>
        </w:rPr>
        <w:t>Please feel free to choose your homework preference based upon your child’s interest and which will fit in with your family life. This list below is not exhaustive nor do we wish for you to complete all of the tasks. Homework choices this week include:</w:t>
      </w:r>
    </w:p>
    <w:p w14:paraId="1F87440E" w14:textId="455603D1" w:rsidR="001F7AFA" w:rsidRDefault="00E51A42" w:rsidP="00F83793">
      <w:pPr>
        <w:pStyle w:val="ListParagraph"/>
        <w:numPr>
          <w:ilvl w:val="0"/>
          <w:numId w:val="29"/>
        </w:numPr>
        <w:rPr>
          <w:rFonts w:ascii="SassoonPrimaryInfant" w:hAnsi="SassoonPrimaryInfant"/>
          <w:sz w:val="20"/>
          <w:szCs w:val="20"/>
        </w:rPr>
      </w:pPr>
      <w:r>
        <w:rPr>
          <w:rFonts w:ascii="SassoonPrimaryInfant" w:hAnsi="SassoonPrimaryInfant"/>
          <w:sz w:val="20"/>
          <w:szCs w:val="20"/>
        </w:rPr>
        <w:t>Go on a senses hunt around your house/where you live. What can you hear/smell/see?</w:t>
      </w:r>
    </w:p>
    <w:p w14:paraId="7A6665A2" w14:textId="32AB8FDB" w:rsidR="00E51A42" w:rsidRDefault="00AF011B" w:rsidP="00F83793">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Provide your children with a selection of </w:t>
      </w:r>
      <w:r w:rsidR="00786AA4">
        <w:rPr>
          <w:rFonts w:ascii="SassoonPrimaryInfant" w:hAnsi="SassoonPrimaryInfant"/>
          <w:sz w:val="20"/>
          <w:szCs w:val="20"/>
        </w:rPr>
        <w:t xml:space="preserve">food items, can they use their sense of taste to figure out what it is? How do they know what the item is? </w:t>
      </w:r>
    </w:p>
    <w:p w14:paraId="51472D8E" w14:textId="455A1F1E" w:rsidR="00786AA4" w:rsidRDefault="004C6D88" w:rsidP="004C6D88">
      <w:pPr>
        <w:pStyle w:val="ListParagraph"/>
        <w:numPr>
          <w:ilvl w:val="0"/>
          <w:numId w:val="29"/>
        </w:numPr>
        <w:rPr>
          <w:rFonts w:ascii="SassoonPrimaryInfant" w:hAnsi="SassoonPrimaryInfant"/>
          <w:sz w:val="20"/>
          <w:szCs w:val="20"/>
        </w:rPr>
      </w:pPr>
      <w:r>
        <w:rPr>
          <w:rFonts w:ascii="SassoonPrimaryInfant" w:hAnsi="SassoonPrimaryInfant"/>
          <w:sz w:val="20"/>
          <w:szCs w:val="20"/>
        </w:rPr>
        <w:t xml:space="preserve">Create a feely bag activity. Put a few items of different textures into a bag and allow your child to place their hand in and without looking describe what the item feels like. </w:t>
      </w:r>
    </w:p>
    <w:p w14:paraId="2D688AE1" w14:textId="1EA4B06F" w:rsidR="004C6D88" w:rsidRPr="004C6D88" w:rsidRDefault="004C6D88" w:rsidP="004C6D88">
      <w:pPr>
        <w:pStyle w:val="ListParagraph"/>
        <w:numPr>
          <w:ilvl w:val="0"/>
          <w:numId w:val="29"/>
        </w:numPr>
        <w:rPr>
          <w:rFonts w:ascii="SassoonPrimaryInfant" w:hAnsi="SassoonPrimaryInfant"/>
          <w:sz w:val="20"/>
          <w:szCs w:val="20"/>
        </w:rPr>
      </w:pPr>
      <w:r>
        <w:rPr>
          <w:rFonts w:ascii="SassoonPrimaryInfant" w:hAnsi="SassoonPrimaryInfant"/>
          <w:sz w:val="20"/>
          <w:szCs w:val="20"/>
        </w:rPr>
        <w:t>Write a list/draw images of all the different senses we use on a daily basis.</w:t>
      </w:r>
    </w:p>
    <w:p w14:paraId="6578636D" w14:textId="78A3D069" w:rsidR="00853B37" w:rsidRDefault="00853B37" w:rsidP="00A94966">
      <w:pPr>
        <w:rPr>
          <w:rFonts w:ascii="SassoonPrimaryInfant" w:hAnsi="SassoonPrimaryInfant"/>
          <w:sz w:val="20"/>
          <w:szCs w:val="20"/>
        </w:rPr>
      </w:pPr>
    </w:p>
    <w:p w14:paraId="568B4630" w14:textId="77777777" w:rsidR="00E45905" w:rsidRPr="00907AA6" w:rsidRDefault="00E45905" w:rsidP="00A94966">
      <w:pPr>
        <w:rPr>
          <w:rFonts w:ascii="SassoonPrimaryInfant" w:hAnsi="SassoonPrimaryInfant"/>
          <w:sz w:val="20"/>
          <w:szCs w:val="20"/>
        </w:rPr>
      </w:pPr>
      <w:r w:rsidRPr="00907AA6">
        <w:rPr>
          <w:rFonts w:ascii="SassoonPrimaryInfant" w:hAnsi="SassoonPrimaryInfant"/>
          <w:sz w:val="20"/>
          <w:szCs w:val="20"/>
        </w:rPr>
        <w:t>Notes:</w:t>
      </w:r>
    </w:p>
    <w:p w14:paraId="4B4B920C" w14:textId="1DDFE4C6" w:rsidR="008D6104" w:rsidRPr="00853B37" w:rsidRDefault="00FC6690" w:rsidP="00853B37">
      <w:pPr>
        <w:pStyle w:val="ListParagraph"/>
        <w:numPr>
          <w:ilvl w:val="0"/>
          <w:numId w:val="28"/>
        </w:numPr>
        <w:rPr>
          <w:rFonts w:ascii="SassoonPrimaryInfant" w:hAnsi="SassoonPrimaryInfant"/>
          <w:sz w:val="20"/>
          <w:szCs w:val="20"/>
        </w:rPr>
      </w:pPr>
      <w:r>
        <w:rPr>
          <w:rFonts w:ascii="SassoonPrimaryInfant" w:hAnsi="SassoonPrimaryInfant"/>
          <w:sz w:val="20"/>
          <w:szCs w:val="20"/>
        </w:rPr>
        <w:t xml:space="preserve">All parents/carers should now have access to Tapestry, if you do not, please speak to your children’s class teacher regarding this. </w:t>
      </w:r>
      <w:r w:rsidR="00E74447">
        <w:rPr>
          <w:rFonts w:ascii="SassoonPrimaryInfant" w:hAnsi="SassoonPrimaryInfant"/>
          <w:sz w:val="20"/>
          <w:szCs w:val="20"/>
        </w:rPr>
        <w:t xml:space="preserve"> </w:t>
      </w:r>
    </w:p>
    <w:p w14:paraId="1C5FD82F" w14:textId="77777777" w:rsidR="00907AA6" w:rsidRDefault="00907AA6" w:rsidP="00907AA6">
      <w:pPr>
        <w:rPr>
          <w:rFonts w:ascii="SassoonPrimaryInfant" w:hAnsi="SassoonPrimaryInfant"/>
          <w:sz w:val="20"/>
          <w:szCs w:val="20"/>
        </w:rPr>
      </w:pPr>
      <w:r w:rsidRPr="00907AA6">
        <w:rPr>
          <w:rFonts w:ascii="SassoonPrimaryInfant" w:hAnsi="SassoonPrimaryInfant"/>
          <w:sz w:val="20"/>
          <w:szCs w:val="20"/>
        </w:rPr>
        <w:t>We hope your children have</w:t>
      </w:r>
      <w:r w:rsidR="00EF5D5C">
        <w:rPr>
          <w:rFonts w:ascii="SassoonPrimaryInfant" w:hAnsi="SassoonPrimaryInfant"/>
          <w:sz w:val="20"/>
          <w:szCs w:val="20"/>
        </w:rPr>
        <w:t xml:space="preserve"> continued to</w:t>
      </w:r>
      <w:r w:rsidR="001D6255">
        <w:rPr>
          <w:rFonts w:ascii="SassoonPrimaryInfant" w:hAnsi="SassoonPrimaryInfant"/>
          <w:sz w:val="20"/>
          <w:szCs w:val="20"/>
        </w:rPr>
        <w:t xml:space="preserve"> enjoy their first couple</w:t>
      </w:r>
      <w:r w:rsidRPr="00907AA6">
        <w:rPr>
          <w:rFonts w:ascii="SassoonPrimaryInfant" w:hAnsi="SassoonPrimaryInfant"/>
          <w:sz w:val="20"/>
          <w:szCs w:val="20"/>
        </w:rPr>
        <w:t xml:space="preserve"> weeks at Victoria Dock Primary school! If however, you do have any questions, concerns or comments please don’t hesitate to see any of the staff and we will help and support in any way we can!</w:t>
      </w:r>
      <w:r w:rsidR="00EF5D5C">
        <w:rPr>
          <w:rFonts w:ascii="SassoonPrimaryInfant" w:hAnsi="SassoonPrimaryInfant"/>
          <w:sz w:val="20"/>
          <w:szCs w:val="20"/>
        </w:rPr>
        <w:t xml:space="preserve"> </w:t>
      </w:r>
    </w:p>
    <w:p w14:paraId="23F552E0" w14:textId="77777777" w:rsidR="00907AA6" w:rsidRPr="00EF5D5C" w:rsidRDefault="00907AA6" w:rsidP="00907AA6">
      <w:pPr>
        <w:rPr>
          <w:rFonts w:ascii="SassoonPrimaryInfant" w:hAnsi="SassoonPrimaryInfant"/>
          <w:sz w:val="4"/>
          <w:szCs w:val="4"/>
        </w:rPr>
      </w:pPr>
    </w:p>
    <w:p w14:paraId="15792003" w14:textId="77777777" w:rsidR="001B7193" w:rsidRPr="00907AA6" w:rsidRDefault="00E45905" w:rsidP="000321F4">
      <w:pPr>
        <w:rPr>
          <w:rFonts w:ascii="SassoonPrimaryInfant" w:hAnsi="SassoonPrimaryInfant"/>
          <w:sz w:val="20"/>
          <w:szCs w:val="20"/>
        </w:rPr>
      </w:pPr>
      <w:r w:rsidRPr="00907AA6">
        <w:rPr>
          <w:rFonts w:ascii="SassoonPrimaryInfant" w:hAnsi="SassoonPrimaryInfant"/>
          <w:sz w:val="20"/>
          <w:szCs w:val="20"/>
        </w:rPr>
        <w:t>T</w:t>
      </w:r>
      <w:r w:rsidR="001B7193" w:rsidRPr="00907AA6">
        <w:rPr>
          <w:rFonts w:ascii="SassoonPrimaryInfant" w:hAnsi="SassoonPrimaryInfant"/>
          <w:sz w:val="20"/>
          <w:szCs w:val="20"/>
        </w:rPr>
        <w:t>hank you for your continued support.</w:t>
      </w:r>
    </w:p>
    <w:p w14:paraId="62CDD540" w14:textId="77777777" w:rsidR="00C83EB2" w:rsidRPr="00907AA6" w:rsidRDefault="001B7193" w:rsidP="000321F4">
      <w:pPr>
        <w:rPr>
          <w:rFonts w:ascii="SassoonPrimaryInfant" w:hAnsi="SassoonPrimaryInfant"/>
          <w:sz w:val="20"/>
          <w:szCs w:val="20"/>
        </w:rPr>
      </w:pPr>
      <w:r w:rsidRPr="00907AA6">
        <w:rPr>
          <w:rFonts w:ascii="SassoonPrimaryInfant" w:hAnsi="SassoonPrimaryInfant"/>
          <w:sz w:val="20"/>
          <w:szCs w:val="20"/>
        </w:rPr>
        <w:t>Foundation 2 Team</w:t>
      </w:r>
    </w:p>
    <w:sectPr w:rsidR="00C83EB2" w:rsidRPr="00907AA6" w:rsidSect="00CB1CD4">
      <w:pgSz w:w="11906" w:h="16838"/>
      <w:pgMar w:top="1440" w:right="1440" w:bottom="1440" w:left="1440" w:header="708" w:footer="708" w:gutter="0"/>
      <w:pgBorders w:offsetFrom="page">
        <w:top w:val="starsShadowed" w:sz="25" w:space="24" w:color="auto"/>
        <w:left w:val="starsShadowed" w:sz="25" w:space="24" w:color="auto"/>
        <w:bottom w:val="starsShadowed" w:sz="25" w:space="24" w:color="auto"/>
        <w:right w:val="starsShadowed" w:sz="25"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F45BE" w14:textId="77777777" w:rsidR="00FD055C" w:rsidRDefault="00FD055C" w:rsidP="00CB1CD4">
      <w:pPr>
        <w:spacing w:after="0" w:line="240" w:lineRule="auto"/>
      </w:pPr>
      <w:r>
        <w:separator/>
      </w:r>
    </w:p>
  </w:endnote>
  <w:endnote w:type="continuationSeparator" w:id="0">
    <w:p w14:paraId="63CE7A11" w14:textId="77777777" w:rsidR="00FD055C" w:rsidRDefault="00FD055C" w:rsidP="00C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assoonPrimaryInfant">
    <w:panose1 w:val="02000500000000000000"/>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B360C" w14:textId="77777777" w:rsidR="00FD055C" w:rsidRDefault="00FD055C" w:rsidP="00CB1CD4">
      <w:pPr>
        <w:spacing w:after="0" w:line="240" w:lineRule="auto"/>
      </w:pPr>
      <w:r>
        <w:separator/>
      </w:r>
    </w:p>
  </w:footnote>
  <w:footnote w:type="continuationSeparator" w:id="0">
    <w:p w14:paraId="014AD63B" w14:textId="77777777" w:rsidR="00FD055C" w:rsidRDefault="00FD055C" w:rsidP="00CB1C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D79"/>
    <w:multiLevelType w:val="hybridMultilevel"/>
    <w:tmpl w:val="EEFC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170C"/>
    <w:multiLevelType w:val="hybridMultilevel"/>
    <w:tmpl w:val="D820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97EA1"/>
    <w:multiLevelType w:val="hybridMultilevel"/>
    <w:tmpl w:val="4FA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D1157"/>
    <w:multiLevelType w:val="hybridMultilevel"/>
    <w:tmpl w:val="D4FA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4482A"/>
    <w:multiLevelType w:val="hybridMultilevel"/>
    <w:tmpl w:val="5C4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D62B6"/>
    <w:multiLevelType w:val="hybridMultilevel"/>
    <w:tmpl w:val="CAE2C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6B505D"/>
    <w:multiLevelType w:val="hybridMultilevel"/>
    <w:tmpl w:val="974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E7242"/>
    <w:multiLevelType w:val="hybridMultilevel"/>
    <w:tmpl w:val="5A7A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D56B0"/>
    <w:multiLevelType w:val="hybridMultilevel"/>
    <w:tmpl w:val="DA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713FC"/>
    <w:multiLevelType w:val="hybridMultilevel"/>
    <w:tmpl w:val="9AA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B0EC9"/>
    <w:multiLevelType w:val="hybridMultilevel"/>
    <w:tmpl w:val="E0C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95706"/>
    <w:multiLevelType w:val="hybridMultilevel"/>
    <w:tmpl w:val="8FF6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B130B"/>
    <w:multiLevelType w:val="hybridMultilevel"/>
    <w:tmpl w:val="5C52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D36A38"/>
    <w:multiLevelType w:val="hybridMultilevel"/>
    <w:tmpl w:val="50B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F21AB6"/>
    <w:multiLevelType w:val="hybridMultilevel"/>
    <w:tmpl w:val="E7B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B0851"/>
    <w:multiLevelType w:val="hybridMultilevel"/>
    <w:tmpl w:val="5644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04583B"/>
    <w:multiLevelType w:val="hybridMultilevel"/>
    <w:tmpl w:val="25745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65B2141"/>
    <w:multiLevelType w:val="hybridMultilevel"/>
    <w:tmpl w:val="E64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666EF"/>
    <w:multiLevelType w:val="hybridMultilevel"/>
    <w:tmpl w:val="42F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E4360"/>
    <w:multiLevelType w:val="hybridMultilevel"/>
    <w:tmpl w:val="06B0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0D1CE3"/>
    <w:multiLevelType w:val="hybridMultilevel"/>
    <w:tmpl w:val="CD64EB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60364053"/>
    <w:multiLevelType w:val="hybridMultilevel"/>
    <w:tmpl w:val="EBE8C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1D461A"/>
    <w:multiLevelType w:val="hybridMultilevel"/>
    <w:tmpl w:val="404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A47AD"/>
    <w:multiLevelType w:val="hybridMultilevel"/>
    <w:tmpl w:val="E6C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B4BDD"/>
    <w:multiLevelType w:val="hybridMultilevel"/>
    <w:tmpl w:val="5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809B4"/>
    <w:multiLevelType w:val="hybridMultilevel"/>
    <w:tmpl w:val="F222B1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A51DD1"/>
    <w:multiLevelType w:val="hybridMultilevel"/>
    <w:tmpl w:val="3DD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B44A69"/>
    <w:multiLevelType w:val="hybridMultilevel"/>
    <w:tmpl w:val="D84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B0105D"/>
    <w:multiLevelType w:val="hybridMultilevel"/>
    <w:tmpl w:val="5D0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24"/>
  </w:num>
  <w:num w:numId="5">
    <w:abstractNumId w:val="2"/>
  </w:num>
  <w:num w:numId="6">
    <w:abstractNumId w:val="8"/>
  </w:num>
  <w:num w:numId="7">
    <w:abstractNumId w:val="15"/>
  </w:num>
  <w:num w:numId="8">
    <w:abstractNumId w:val="18"/>
  </w:num>
  <w:num w:numId="9">
    <w:abstractNumId w:val="25"/>
  </w:num>
  <w:num w:numId="10">
    <w:abstractNumId w:val="4"/>
  </w:num>
  <w:num w:numId="11">
    <w:abstractNumId w:val="26"/>
  </w:num>
  <w:num w:numId="12">
    <w:abstractNumId w:val="20"/>
  </w:num>
  <w:num w:numId="13">
    <w:abstractNumId w:val="7"/>
  </w:num>
  <w:num w:numId="14">
    <w:abstractNumId w:val="5"/>
  </w:num>
  <w:num w:numId="15">
    <w:abstractNumId w:val="28"/>
  </w:num>
  <w:num w:numId="16">
    <w:abstractNumId w:val="12"/>
  </w:num>
  <w:num w:numId="17">
    <w:abstractNumId w:val="17"/>
  </w:num>
  <w:num w:numId="18">
    <w:abstractNumId w:val="11"/>
  </w:num>
  <w:num w:numId="19">
    <w:abstractNumId w:val="16"/>
  </w:num>
  <w:num w:numId="20">
    <w:abstractNumId w:val="14"/>
  </w:num>
  <w:num w:numId="21">
    <w:abstractNumId w:val="10"/>
  </w:num>
  <w:num w:numId="22">
    <w:abstractNumId w:val="21"/>
  </w:num>
  <w:num w:numId="23">
    <w:abstractNumId w:val="13"/>
  </w:num>
  <w:num w:numId="24">
    <w:abstractNumId w:val="27"/>
  </w:num>
  <w:num w:numId="25">
    <w:abstractNumId w:val="19"/>
  </w:num>
  <w:num w:numId="26">
    <w:abstractNumId w:val="6"/>
  </w:num>
  <w:num w:numId="27">
    <w:abstractNumId w:val="1"/>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4"/>
    <w:rsid w:val="000321F4"/>
    <w:rsid w:val="000362F0"/>
    <w:rsid w:val="00080E01"/>
    <w:rsid w:val="000A45FC"/>
    <w:rsid w:val="000C17BE"/>
    <w:rsid w:val="000E2044"/>
    <w:rsid w:val="000E7EFC"/>
    <w:rsid w:val="001A0655"/>
    <w:rsid w:val="001B7193"/>
    <w:rsid w:val="001B77C4"/>
    <w:rsid w:val="001C1DDE"/>
    <w:rsid w:val="001C4AD3"/>
    <w:rsid w:val="001D1261"/>
    <w:rsid w:val="001D6255"/>
    <w:rsid w:val="001F7AFA"/>
    <w:rsid w:val="00227794"/>
    <w:rsid w:val="00247F9C"/>
    <w:rsid w:val="00256F9A"/>
    <w:rsid w:val="002D238D"/>
    <w:rsid w:val="002D5C00"/>
    <w:rsid w:val="00322D9B"/>
    <w:rsid w:val="00322F57"/>
    <w:rsid w:val="003234BD"/>
    <w:rsid w:val="0033604F"/>
    <w:rsid w:val="003733FA"/>
    <w:rsid w:val="00386230"/>
    <w:rsid w:val="00392BF5"/>
    <w:rsid w:val="003B2075"/>
    <w:rsid w:val="004130A6"/>
    <w:rsid w:val="00437D85"/>
    <w:rsid w:val="00486E96"/>
    <w:rsid w:val="004C1C5F"/>
    <w:rsid w:val="004C6D88"/>
    <w:rsid w:val="00551487"/>
    <w:rsid w:val="00595EFE"/>
    <w:rsid w:val="005C40D4"/>
    <w:rsid w:val="00606BF9"/>
    <w:rsid w:val="0064124C"/>
    <w:rsid w:val="0069554E"/>
    <w:rsid w:val="00697B13"/>
    <w:rsid w:val="006E0FC7"/>
    <w:rsid w:val="006F123D"/>
    <w:rsid w:val="007040A5"/>
    <w:rsid w:val="007128A3"/>
    <w:rsid w:val="00733455"/>
    <w:rsid w:val="007476C7"/>
    <w:rsid w:val="00774BC1"/>
    <w:rsid w:val="00776A9F"/>
    <w:rsid w:val="00786AA4"/>
    <w:rsid w:val="0079106F"/>
    <w:rsid w:val="007A2F2E"/>
    <w:rsid w:val="007C6FCE"/>
    <w:rsid w:val="007D73B3"/>
    <w:rsid w:val="0080123E"/>
    <w:rsid w:val="00823F92"/>
    <w:rsid w:val="00836A6B"/>
    <w:rsid w:val="00853B37"/>
    <w:rsid w:val="00871B5F"/>
    <w:rsid w:val="008C2410"/>
    <w:rsid w:val="008C7A57"/>
    <w:rsid w:val="008D6104"/>
    <w:rsid w:val="00907AA6"/>
    <w:rsid w:val="009479DD"/>
    <w:rsid w:val="00962CE4"/>
    <w:rsid w:val="0099077F"/>
    <w:rsid w:val="009F384A"/>
    <w:rsid w:val="00A12B48"/>
    <w:rsid w:val="00A14151"/>
    <w:rsid w:val="00A654F0"/>
    <w:rsid w:val="00A82A8A"/>
    <w:rsid w:val="00A902FD"/>
    <w:rsid w:val="00A94966"/>
    <w:rsid w:val="00AF011B"/>
    <w:rsid w:val="00AF49E2"/>
    <w:rsid w:val="00B00E61"/>
    <w:rsid w:val="00B10448"/>
    <w:rsid w:val="00B12C7B"/>
    <w:rsid w:val="00B14982"/>
    <w:rsid w:val="00B2231B"/>
    <w:rsid w:val="00B33CB3"/>
    <w:rsid w:val="00B418E9"/>
    <w:rsid w:val="00B43911"/>
    <w:rsid w:val="00B451CE"/>
    <w:rsid w:val="00B56F08"/>
    <w:rsid w:val="00BA4B9B"/>
    <w:rsid w:val="00BC1C0C"/>
    <w:rsid w:val="00BE4686"/>
    <w:rsid w:val="00C45D1A"/>
    <w:rsid w:val="00C61720"/>
    <w:rsid w:val="00C64E72"/>
    <w:rsid w:val="00C6523E"/>
    <w:rsid w:val="00C654C0"/>
    <w:rsid w:val="00C73718"/>
    <w:rsid w:val="00C83EB2"/>
    <w:rsid w:val="00C84CE2"/>
    <w:rsid w:val="00CB1CD4"/>
    <w:rsid w:val="00D6490E"/>
    <w:rsid w:val="00DC61FB"/>
    <w:rsid w:val="00DC7FDF"/>
    <w:rsid w:val="00DF7C1B"/>
    <w:rsid w:val="00E342B8"/>
    <w:rsid w:val="00E45905"/>
    <w:rsid w:val="00E51A42"/>
    <w:rsid w:val="00E5213D"/>
    <w:rsid w:val="00E62E63"/>
    <w:rsid w:val="00E74447"/>
    <w:rsid w:val="00EA0E02"/>
    <w:rsid w:val="00EA69E5"/>
    <w:rsid w:val="00EF325A"/>
    <w:rsid w:val="00EF5D5C"/>
    <w:rsid w:val="00F316B4"/>
    <w:rsid w:val="00F402DA"/>
    <w:rsid w:val="00F43DFA"/>
    <w:rsid w:val="00F503DE"/>
    <w:rsid w:val="00F76F11"/>
    <w:rsid w:val="00F83793"/>
    <w:rsid w:val="00F861F9"/>
    <w:rsid w:val="00FB2CAB"/>
    <w:rsid w:val="00FC6690"/>
    <w:rsid w:val="00FD055C"/>
    <w:rsid w:val="00FD7628"/>
    <w:rsid w:val="00FF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B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F4"/>
    <w:pPr>
      <w:ind w:left="720"/>
      <w:contextualSpacing/>
    </w:pPr>
  </w:style>
  <w:style w:type="paragraph" w:styleId="Header">
    <w:name w:val="header"/>
    <w:basedOn w:val="Normal"/>
    <w:link w:val="HeaderChar"/>
    <w:uiPriority w:val="99"/>
    <w:semiHidden/>
    <w:unhideWhenUsed/>
    <w:rsid w:val="00CB1C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CD4"/>
  </w:style>
  <w:style w:type="paragraph" w:styleId="Footer">
    <w:name w:val="footer"/>
    <w:basedOn w:val="Normal"/>
    <w:link w:val="FooterChar"/>
    <w:uiPriority w:val="99"/>
    <w:semiHidden/>
    <w:unhideWhenUsed/>
    <w:rsid w:val="00CB1C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CD4"/>
  </w:style>
  <w:style w:type="paragraph" w:styleId="BalloonText">
    <w:name w:val="Balloon Text"/>
    <w:basedOn w:val="Normal"/>
    <w:link w:val="BalloonTextChar"/>
    <w:uiPriority w:val="99"/>
    <w:semiHidden/>
    <w:unhideWhenUsed/>
    <w:rsid w:val="00322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F57"/>
    <w:rPr>
      <w:rFonts w:ascii="Tahoma" w:hAnsi="Tahoma" w:cs="Tahoma"/>
      <w:sz w:val="16"/>
      <w:szCs w:val="16"/>
    </w:rPr>
  </w:style>
  <w:style w:type="character" w:styleId="Hyperlink">
    <w:name w:val="Hyperlink"/>
    <w:basedOn w:val="DefaultParagraphFont"/>
    <w:uiPriority w:val="99"/>
    <w:unhideWhenUsed/>
    <w:rsid w:val="0096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Viki</dc:creator>
  <cp:lastModifiedBy>Natalie Bayley</cp:lastModifiedBy>
  <cp:revision>12</cp:revision>
  <cp:lastPrinted>2016-01-13T21:41:00Z</cp:lastPrinted>
  <dcterms:created xsi:type="dcterms:W3CDTF">2019-09-19T19:05:00Z</dcterms:created>
  <dcterms:modified xsi:type="dcterms:W3CDTF">2019-09-19T19:19:00Z</dcterms:modified>
</cp:coreProperties>
</file>